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CD2A8A" w14:textId="5CBFFDC1" w:rsidR="00125ABF" w:rsidRDefault="00125ABF">
      <w:pPr>
        <w:rPr>
          <w:lang w:val="es-ES"/>
        </w:rPr>
      </w:pPr>
      <w:r>
        <w:rPr>
          <w:lang w:val="es-ES"/>
        </w:rPr>
        <w:t>Acceso contencioso: colisiones</w:t>
      </w:r>
    </w:p>
    <w:p w14:paraId="263EDD32" w14:textId="54B87BEA" w:rsidR="00A86D8F" w:rsidRDefault="00A86D8F" w:rsidP="00A86D8F">
      <w:pPr>
        <w:pStyle w:val="Ttulo1"/>
        <w:rPr>
          <w:lang w:val="es-ES"/>
        </w:rPr>
      </w:pPr>
      <w:r>
        <w:rPr>
          <w:lang w:val="es-ES"/>
        </w:rPr>
        <w:t>Ventaja de la tecnología ethernet:</w:t>
      </w:r>
    </w:p>
    <w:p w14:paraId="38638CEF" w14:textId="7AFF068F" w:rsidR="00125ABF" w:rsidRDefault="00A86D8F">
      <w:pPr>
        <w:rPr>
          <w:lang w:val="es-ES"/>
        </w:rPr>
      </w:pPr>
      <w:r>
        <w:rPr>
          <w:lang w:val="es-ES"/>
        </w:rPr>
        <w:t xml:space="preserve">En una red todo son de la misma </w:t>
      </w:r>
      <w:r w:rsidR="00F768FF">
        <w:rPr>
          <w:lang w:val="es-ES"/>
        </w:rPr>
        <w:t>jerarquía</w:t>
      </w:r>
    </w:p>
    <w:p w14:paraId="67210493" w14:textId="4589A51B" w:rsidR="00F768FF" w:rsidRDefault="00F768FF">
      <w:pPr>
        <w:rPr>
          <w:lang w:val="es-ES"/>
        </w:rPr>
      </w:pPr>
      <w:r>
        <w:rPr>
          <w:noProof/>
        </w:rPr>
        <w:drawing>
          <wp:inline distT="0" distB="0" distL="0" distR="0" wp14:anchorId="09EB3AFD" wp14:editId="3017E2C0">
            <wp:extent cx="4958795" cy="3594100"/>
            <wp:effectExtent l="0" t="0" r="0" b="6350"/>
            <wp:docPr id="1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, Chat o mensaje de texto&#10;&#10;Descripción generada automáticamente"/>
                    <pic:cNvPicPr/>
                  </pic:nvPicPr>
                  <pic:blipFill rotWithShape="1">
                    <a:blip r:embed="rId4"/>
                    <a:srcRect b="2431"/>
                    <a:stretch/>
                  </pic:blipFill>
                  <pic:spPr bwMode="auto">
                    <a:xfrm>
                      <a:off x="0" y="0"/>
                      <a:ext cx="4966639" cy="3599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F0379A" w14:textId="77777777" w:rsidR="00F768FF" w:rsidRDefault="00F768FF" w:rsidP="00F768FF">
      <w:pPr>
        <w:pStyle w:val="Ttulo1"/>
        <w:rPr>
          <w:lang w:val="es-ES"/>
        </w:rPr>
      </w:pPr>
      <w:r>
        <w:rPr>
          <w:lang w:val="es-ES"/>
        </w:rPr>
        <w:t xml:space="preserve">Protocolo </w:t>
      </w:r>
      <w:proofErr w:type="spellStart"/>
      <w:r>
        <w:rPr>
          <w:lang w:val="es-ES"/>
        </w:rPr>
        <w:t>ruteable</w:t>
      </w:r>
      <w:proofErr w:type="spellEnd"/>
      <w:r>
        <w:rPr>
          <w:lang w:val="es-ES"/>
        </w:rPr>
        <w:t>:</w:t>
      </w:r>
    </w:p>
    <w:p w14:paraId="4C8FD8D2" w14:textId="21CC9802" w:rsidR="00F768FF" w:rsidRDefault="00F768FF">
      <w:pPr>
        <w:rPr>
          <w:lang w:val="es-ES"/>
        </w:rPr>
      </w:pPr>
      <w:r>
        <w:rPr>
          <w:lang w:val="es-ES"/>
        </w:rPr>
        <w:t xml:space="preserve">Que permite que el paquete que produce el protocolo (paquete: dato, </w:t>
      </w:r>
      <w:proofErr w:type="spellStart"/>
      <w:r>
        <w:rPr>
          <w:lang w:val="es-ES"/>
        </w:rPr>
        <w:t>crc</w:t>
      </w:r>
      <w:proofErr w:type="spellEnd"/>
      <w:r>
        <w:rPr>
          <w:lang w:val="es-ES"/>
        </w:rPr>
        <w:t xml:space="preserve">), pasa de una red a otra, entonces </w:t>
      </w:r>
    </w:p>
    <w:p w14:paraId="0610A20B" w14:textId="17433B85" w:rsidR="00F768FF" w:rsidRDefault="00F768FF">
      <w:pPr>
        <w:rPr>
          <w:lang w:val="es-ES"/>
        </w:rPr>
      </w:pPr>
      <w:r>
        <w:rPr>
          <w:lang w:val="es-ES"/>
        </w:rPr>
        <w:t>Ejemplo: IP</w:t>
      </w:r>
    </w:p>
    <w:p w14:paraId="094F1032" w14:textId="7B4CC15F" w:rsidR="00F768FF" w:rsidRDefault="00F768FF" w:rsidP="0002495B">
      <w:pPr>
        <w:pStyle w:val="Ttulo1"/>
        <w:rPr>
          <w:lang w:val="es-ES"/>
        </w:rPr>
      </w:pPr>
      <w:r>
        <w:rPr>
          <w:lang w:val="es-ES"/>
        </w:rPr>
        <w:t xml:space="preserve">Protocolos no </w:t>
      </w:r>
      <w:proofErr w:type="spellStart"/>
      <w:r>
        <w:rPr>
          <w:lang w:val="es-ES"/>
        </w:rPr>
        <w:t>ruteables</w:t>
      </w:r>
      <w:proofErr w:type="spellEnd"/>
      <w:r>
        <w:rPr>
          <w:lang w:val="es-ES"/>
        </w:rPr>
        <w:t>:</w:t>
      </w:r>
    </w:p>
    <w:p w14:paraId="4AA34376" w14:textId="57849013" w:rsidR="00F768FF" w:rsidRDefault="00F768FF">
      <w:pPr>
        <w:rPr>
          <w:lang w:val="es-ES"/>
        </w:rPr>
      </w:pPr>
      <w:r>
        <w:rPr>
          <w:lang w:val="es-ES"/>
        </w:rPr>
        <w:t xml:space="preserve">Cuando llega al </w:t>
      </w:r>
      <w:proofErr w:type="spellStart"/>
      <w:r>
        <w:rPr>
          <w:lang w:val="es-ES"/>
        </w:rPr>
        <w:t>router</w:t>
      </w:r>
      <w:proofErr w:type="spellEnd"/>
      <w:r>
        <w:rPr>
          <w:lang w:val="es-ES"/>
        </w:rPr>
        <w:t xml:space="preserve"> se desarma el paquete y se encapsula en otro paquete diferente</w:t>
      </w:r>
    </w:p>
    <w:p w14:paraId="13980059" w14:textId="66B2CBAF" w:rsidR="00F768FF" w:rsidRDefault="00F768FF">
      <w:pPr>
        <w:rPr>
          <w:lang w:val="es-ES"/>
        </w:rPr>
      </w:pPr>
      <w:r>
        <w:rPr>
          <w:lang w:val="es-ES"/>
        </w:rPr>
        <w:t>Ejemplo: ethernet</w:t>
      </w:r>
    </w:p>
    <w:p w14:paraId="743CEAC3" w14:textId="7F5BD9EE" w:rsidR="00F768FF" w:rsidRDefault="00F768FF">
      <w:pPr>
        <w:rPr>
          <w:lang w:val="es-ES"/>
        </w:rPr>
      </w:pPr>
    </w:p>
    <w:p w14:paraId="01C47E2B" w14:textId="225CA34A" w:rsidR="0002495B" w:rsidRDefault="0002495B" w:rsidP="0002495B">
      <w:pPr>
        <w:pStyle w:val="Ttulo1"/>
        <w:rPr>
          <w:lang w:val="es-ES"/>
        </w:rPr>
      </w:pPr>
      <w:r>
        <w:rPr>
          <w:lang w:val="es-ES"/>
        </w:rPr>
        <w:t>Nodo de usuario</w:t>
      </w:r>
    </w:p>
    <w:p w14:paraId="1799802F" w14:textId="42F2E596" w:rsidR="0002495B" w:rsidRDefault="0002495B">
      <w:pPr>
        <w:rPr>
          <w:lang w:val="es-ES"/>
        </w:rPr>
      </w:pPr>
      <w:r>
        <w:rPr>
          <w:lang w:val="es-ES"/>
        </w:rPr>
        <w:t>Llega el datagrama y ahí muere, el campo de datos se procesa</w:t>
      </w:r>
    </w:p>
    <w:p w14:paraId="7B5E9390" w14:textId="54D21153" w:rsidR="0002495B" w:rsidRDefault="0002495B" w:rsidP="0002495B">
      <w:pPr>
        <w:pStyle w:val="Ttulo1"/>
        <w:rPr>
          <w:lang w:val="es-ES"/>
        </w:rPr>
      </w:pPr>
      <w:r>
        <w:rPr>
          <w:lang w:val="es-ES"/>
        </w:rPr>
        <w:t xml:space="preserve">Nodo de </w:t>
      </w:r>
      <w:proofErr w:type="spellStart"/>
      <w:r>
        <w:rPr>
          <w:lang w:val="es-ES"/>
        </w:rPr>
        <w:t>conmutacion</w:t>
      </w:r>
      <w:proofErr w:type="spellEnd"/>
    </w:p>
    <w:p w14:paraId="1B5C855C" w14:textId="19EF6DC7" w:rsidR="0002495B" w:rsidRDefault="0002495B">
      <w:pPr>
        <w:rPr>
          <w:lang w:val="es-ES"/>
        </w:rPr>
      </w:pPr>
      <w:r>
        <w:rPr>
          <w:lang w:val="es-ES"/>
        </w:rPr>
        <w:t xml:space="preserve">Ejemplo: </w:t>
      </w:r>
      <w:proofErr w:type="spellStart"/>
      <w:proofErr w:type="gramStart"/>
      <w:r>
        <w:rPr>
          <w:lang w:val="es-ES"/>
        </w:rPr>
        <w:t>hub</w:t>
      </w:r>
      <w:proofErr w:type="spellEnd"/>
      <w:proofErr w:type="gramEnd"/>
      <w:r>
        <w:rPr>
          <w:lang w:val="es-ES"/>
        </w:rPr>
        <w:t xml:space="preserve">, </w:t>
      </w:r>
      <w:proofErr w:type="spellStart"/>
      <w:r>
        <w:rPr>
          <w:lang w:val="es-ES"/>
        </w:rPr>
        <w:t>sitch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router</w:t>
      </w:r>
      <w:proofErr w:type="spellEnd"/>
      <w:r>
        <w:rPr>
          <w:lang w:val="es-ES"/>
        </w:rPr>
        <w:t xml:space="preserve">, no se queda con ese datagrama </w:t>
      </w:r>
    </w:p>
    <w:p w14:paraId="11532FDB" w14:textId="3F5F9FC1" w:rsidR="0002495B" w:rsidRDefault="0002495B">
      <w:pPr>
        <w:rPr>
          <w:lang w:val="es-ES"/>
        </w:rPr>
      </w:pPr>
    </w:p>
    <w:p w14:paraId="5280759F" w14:textId="707B5F54" w:rsidR="0002495B" w:rsidRDefault="0002495B" w:rsidP="0002495B">
      <w:pPr>
        <w:pStyle w:val="Ttulo1"/>
        <w:rPr>
          <w:lang w:val="es-ES"/>
        </w:rPr>
      </w:pPr>
      <w:proofErr w:type="spellStart"/>
      <w:r>
        <w:rPr>
          <w:lang w:val="es-ES"/>
        </w:rPr>
        <w:t>Topologia</w:t>
      </w:r>
      <w:proofErr w:type="spellEnd"/>
    </w:p>
    <w:p w14:paraId="480506C3" w14:textId="7E8922DF" w:rsidR="0002495B" w:rsidRDefault="0002495B">
      <w:pPr>
        <w:rPr>
          <w:lang w:val="es-ES"/>
        </w:rPr>
      </w:pPr>
      <w:r>
        <w:rPr>
          <w:lang w:val="es-ES"/>
        </w:rPr>
        <w:t>Conexión de nodos a través de los enlaces.</w:t>
      </w:r>
    </w:p>
    <w:p w14:paraId="6E0BBBD8" w14:textId="533250F8" w:rsidR="004C6A47" w:rsidRDefault="004C6A47">
      <w:pPr>
        <w:rPr>
          <w:lang w:val="es-ES"/>
        </w:rPr>
      </w:pPr>
    </w:p>
    <w:p w14:paraId="4C590B8A" w14:textId="320B13DD" w:rsidR="004C6A47" w:rsidRDefault="004C6A47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3897B2E" wp14:editId="27F95E7C">
            <wp:extent cx="4699000" cy="2600616"/>
            <wp:effectExtent l="0" t="0" r="6350" b="9525"/>
            <wp:docPr id="2" name="Imagen 2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, Chat o mensaje de text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00292" cy="260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5E125" w14:textId="76D0319B" w:rsidR="004C6A47" w:rsidRDefault="00AB1C6E">
      <w:pPr>
        <w:rPr>
          <w:lang w:val="es-ES"/>
        </w:rPr>
      </w:pPr>
      <w:proofErr w:type="spellStart"/>
      <w:r>
        <w:rPr>
          <w:lang w:val="es-ES"/>
        </w:rPr>
        <w:t>Topologia</w:t>
      </w:r>
      <w:proofErr w:type="spellEnd"/>
      <w:r>
        <w:rPr>
          <w:lang w:val="es-ES"/>
        </w:rPr>
        <w:t xml:space="preserve"> de red</w:t>
      </w:r>
    </w:p>
    <w:p w14:paraId="2C0BF71A" w14:textId="6DE5E5A7" w:rsidR="00AB1C6E" w:rsidRDefault="00AB1C6E">
      <w:pPr>
        <w:rPr>
          <w:lang w:val="es-ES"/>
        </w:rPr>
      </w:pPr>
      <w:r>
        <w:rPr>
          <w:noProof/>
        </w:rPr>
        <w:drawing>
          <wp:inline distT="0" distB="0" distL="0" distR="0" wp14:anchorId="6A8E9438" wp14:editId="36A83429">
            <wp:extent cx="6570980" cy="5374005"/>
            <wp:effectExtent l="0" t="0" r="1270" b="0"/>
            <wp:docPr id="3" name="Imagen 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Diagram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537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832ED" w14:textId="525374A9" w:rsidR="00AB1C6E" w:rsidRDefault="00AB1C6E" w:rsidP="00AB1C6E">
      <w:pPr>
        <w:pStyle w:val="Ttulo2"/>
        <w:rPr>
          <w:lang w:val="es-ES"/>
        </w:rPr>
      </w:pPr>
      <w:r>
        <w:rPr>
          <w:lang w:val="es-ES"/>
        </w:rPr>
        <w:t>Bus – pasiva</w:t>
      </w:r>
    </w:p>
    <w:p w14:paraId="289FC760" w14:textId="551DD380" w:rsidR="00AB1C6E" w:rsidRDefault="00AB1C6E" w:rsidP="00AB1C6E">
      <w:pPr>
        <w:pStyle w:val="Ttulo2"/>
        <w:rPr>
          <w:lang w:val="es-ES"/>
        </w:rPr>
      </w:pPr>
      <w:r>
        <w:rPr>
          <w:lang w:val="es-ES"/>
        </w:rPr>
        <w:t>Anillo- activo</w:t>
      </w:r>
    </w:p>
    <w:p w14:paraId="7447ACB7" w14:textId="7CB9D2CD" w:rsidR="00AB1C6E" w:rsidRDefault="00AB1C6E">
      <w:pPr>
        <w:rPr>
          <w:lang w:val="es-ES"/>
        </w:rPr>
      </w:pPr>
    </w:p>
    <w:p w14:paraId="7FD8F915" w14:textId="37563E06" w:rsidR="00AB1C6E" w:rsidRDefault="00AB1C6E" w:rsidP="00AB1C6E">
      <w:pPr>
        <w:pStyle w:val="Ttulo1"/>
        <w:rPr>
          <w:lang w:val="es-ES"/>
        </w:rPr>
      </w:pPr>
      <w:r>
        <w:rPr>
          <w:lang w:val="es-ES"/>
        </w:rPr>
        <w:lastRenderedPageBreak/>
        <w:t>Malla irregular:</w:t>
      </w:r>
    </w:p>
    <w:p w14:paraId="02964366" w14:textId="61EE6E5C" w:rsidR="00AB1C6E" w:rsidRDefault="00AB1C6E">
      <w:pPr>
        <w:rPr>
          <w:lang w:val="es-ES"/>
        </w:rPr>
      </w:pPr>
      <w:r>
        <w:rPr>
          <w:noProof/>
        </w:rPr>
        <w:drawing>
          <wp:inline distT="0" distB="0" distL="0" distR="0" wp14:anchorId="4A4CD6ED" wp14:editId="00DE0EE7">
            <wp:extent cx="4248150" cy="4171950"/>
            <wp:effectExtent l="0" t="0" r="0" b="0"/>
            <wp:docPr id="4" name="Imagen 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Diagram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CB357" w14:textId="76557B1C" w:rsidR="00AB1C6E" w:rsidRDefault="00334C67" w:rsidP="00334C67">
      <w:pPr>
        <w:pStyle w:val="Ttulo1"/>
        <w:rPr>
          <w:lang w:val="es-ES"/>
        </w:rPr>
      </w:pPr>
      <w:r>
        <w:rPr>
          <w:lang w:val="es-ES"/>
        </w:rPr>
        <w:lastRenderedPageBreak/>
        <w:t>Red de transporte de información de distintas redes</w:t>
      </w:r>
    </w:p>
    <w:p w14:paraId="38438132" w14:textId="09EDB01D" w:rsidR="00334C67" w:rsidRDefault="00334C67">
      <w:pPr>
        <w:rPr>
          <w:lang w:val="es-ES"/>
        </w:rPr>
      </w:pPr>
      <w:r>
        <w:rPr>
          <w:noProof/>
        </w:rPr>
        <w:drawing>
          <wp:inline distT="0" distB="0" distL="0" distR="0" wp14:anchorId="025B7085" wp14:editId="00A159D9">
            <wp:extent cx="6570980" cy="5389245"/>
            <wp:effectExtent l="0" t="0" r="1270" b="1905"/>
            <wp:docPr id="5" name="Imagen 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Diagram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538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9F617" w14:textId="0DB2BAFB" w:rsidR="002A73C9" w:rsidRDefault="002A73C9">
      <w:pPr>
        <w:rPr>
          <w:lang w:val="es-ES"/>
        </w:rPr>
      </w:pPr>
    </w:p>
    <w:p w14:paraId="1CBBF4F2" w14:textId="71B09F82" w:rsidR="002A73C9" w:rsidRDefault="002A73C9">
      <w:pPr>
        <w:rPr>
          <w:lang w:val="es-ES"/>
        </w:rPr>
      </w:pPr>
    </w:p>
    <w:p w14:paraId="1FE435E4" w14:textId="43B75932" w:rsidR="002A73C9" w:rsidRDefault="002A73C9" w:rsidP="002A73C9">
      <w:pPr>
        <w:pStyle w:val="Ttulo1"/>
        <w:rPr>
          <w:lang w:val="es-ES"/>
        </w:rPr>
      </w:pPr>
      <w:r>
        <w:rPr>
          <w:lang w:val="es-ES"/>
        </w:rPr>
        <w:t>Protocolo de comunicaciones:</w:t>
      </w:r>
    </w:p>
    <w:p w14:paraId="6BE5AA9A" w14:textId="77777777" w:rsidR="002A73C9" w:rsidRDefault="002A73C9">
      <w:pPr>
        <w:rPr>
          <w:lang w:val="es-ES"/>
        </w:rPr>
      </w:pPr>
    </w:p>
    <w:p w14:paraId="377BA761" w14:textId="389E8DE8" w:rsidR="00334C67" w:rsidRDefault="002A73C9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5A65BEA" wp14:editId="04F4A65A">
            <wp:extent cx="6570980" cy="4712335"/>
            <wp:effectExtent l="0" t="0" r="1270" b="0"/>
            <wp:docPr id="6" name="Imagen 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71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6D480" w14:textId="4202F676" w:rsidR="002A73C9" w:rsidRDefault="002A73C9">
      <w:pPr>
        <w:rPr>
          <w:lang w:val="es-ES"/>
        </w:rPr>
      </w:pPr>
    </w:p>
    <w:p w14:paraId="06B5DD0B" w14:textId="2DB90ADD" w:rsidR="002A73C9" w:rsidRDefault="002A73C9">
      <w:pPr>
        <w:rPr>
          <w:lang w:val="es-ES"/>
        </w:rPr>
      </w:pPr>
      <w:proofErr w:type="spellStart"/>
      <w:r>
        <w:rPr>
          <w:lang w:val="es-ES"/>
        </w:rPr>
        <w:t>Monoliticos</w:t>
      </w:r>
      <w:proofErr w:type="spellEnd"/>
      <w:r>
        <w:rPr>
          <w:lang w:val="es-ES"/>
        </w:rPr>
        <w:t>: mainframes</w:t>
      </w:r>
    </w:p>
    <w:p w14:paraId="2EE294BB" w14:textId="5FAD273B" w:rsidR="002A73C9" w:rsidRDefault="002A73C9">
      <w:pPr>
        <w:rPr>
          <w:lang w:val="es-ES"/>
        </w:rPr>
      </w:pPr>
      <w:r>
        <w:rPr>
          <w:lang w:val="es-ES"/>
        </w:rPr>
        <w:t xml:space="preserve">Estructurados: modelo OSI, que hay capas y que cada capa ejecuta acciones y que cada capa brinda </w:t>
      </w:r>
      <w:r w:rsidR="0018080F">
        <w:rPr>
          <w:lang w:val="es-ES"/>
        </w:rPr>
        <w:t>un servicio</w:t>
      </w:r>
    </w:p>
    <w:p w14:paraId="4FA49042" w14:textId="0727267C" w:rsidR="002A73C9" w:rsidRDefault="0018080F">
      <w:pPr>
        <w:rPr>
          <w:lang w:val="es-ES"/>
        </w:rPr>
      </w:pPr>
      <w:r>
        <w:rPr>
          <w:lang w:val="es-ES"/>
        </w:rPr>
        <w:t xml:space="preserve">Estándares: </w:t>
      </w:r>
      <w:proofErr w:type="spellStart"/>
      <w:r>
        <w:rPr>
          <w:lang w:val="es-ES"/>
        </w:rPr>
        <w:t>ej</w:t>
      </w:r>
      <w:proofErr w:type="spellEnd"/>
      <w:r>
        <w:rPr>
          <w:lang w:val="es-ES"/>
        </w:rPr>
        <w:t xml:space="preserve">: los mainframes eran comprados, era de </w:t>
      </w:r>
      <w:proofErr w:type="gramStart"/>
      <w:r>
        <w:rPr>
          <w:lang w:val="es-ES"/>
        </w:rPr>
        <w:t>IMB</w:t>
      </w:r>
      <w:proofErr w:type="gramEnd"/>
      <w:r>
        <w:rPr>
          <w:lang w:val="es-ES"/>
        </w:rPr>
        <w:t xml:space="preserve"> por </w:t>
      </w:r>
      <w:r w:rsidR="00DD2013">
        <w:rPr>
          <w:lang w:val="es-ES"/>
        </w:rPr>
        <w:t>ejemplo.</w:t>
      </w:r>
      <w:r>
        <w:rPr>
          <w:lang w:val="es-ES"/>
        </w:rPr>
        <w:t xml:space="preserve"> con la aparición del modelo OSI, aparecieron protocolos estándares, en </w:t>
      </w:r>
      <w:r w:rsidR="00DD2013">
        <w:rPr>
          <w:lang w:val="es-ES"/>
        </w:rPr>
        <w:t>consecuencia,</w:t>
      </w:r>
      <w:r>
        <w:rPr>
          <w:lang w:val="es-ES"/>
        </w:rPr>
        <w:t xml:space="preserve"> pasaron a ser estándares</w:t>
      </w:r>
    </w:p>
    <w:p w14:paraId="2356D845" w14:textId="01C8B756" w:rsidR="0018080F" w:rsidRDefault="0018080F">
      <w:pPr>
        <w:rPr>
          <w:lang w:val="es-ES"/>
        </w:rPr>
      </w:pPr>
      <w:r>
        <w:rPr>
          <w:lang w:val="es-ES"/>
        </w:rPr>
        <w:t xml:space="preserve">Hoy en día existen protocolos propietarios, pero también hay </w:t>
      </w:r>
      <w:r w:rsidR="00DD2013">
        <w:rPr>
          <w:lang w:val="es-ES"/>
        </w:rPr>
        <w:t>estándares</w:t>
      </w:r>
      <w:r>
        <w:rPr>
          <w:lang w:val="es-ES"/>
        </w:rPr>
        <w:t>.</w:t>
      </w:r>
    </w:p>
    <w:p w14:paraId="3C31121C" w14:textId="240A2D03" w:rsidR="0018080F" w:rsidRDefault="006C36C4">
      <w:pPr>
        <w:rPr>
          <w:lang w:val="es-ES"/>
        </w:rPr>
      </w:pPr>
      <w:r>
        <w:rPr>
          <w:lang w:val="es-ES"/>
        </w:rPr>
        <w:t>Orientado a conexión: un protocolo orientado a la conexión, se establece previamente la conexión.</w:t>
      </w:r>
    </w:p>
    <w:p w14:paraId="43320599" w14:textId="3E0C15CD" w:rsidR="006C36C4" w:rsidRDefault="006C36C4">
      <w:pPr>
        <w:rPr>
          <w:lang w:val="es-ES"/>
        </w:rPr>
      </w:pPr>
      <w:r>
        <w:rPr>
          <w:lang w:val="es-ES"/>
        </w:rPr>
        <w:t>No establece previamente la conexión</w:t>
      </w:r>
    </w:p>
    <w:p w14:paraId="4A528F55" w14:textId="4F1A5941" w:rsidR="006C36C4" w:rsidRDefault="006C36C4">
      <w:pPr>
        <w:rPr>
          <w:lang w:val="es-ES"/>
        </w:rPr>
      </w:pPr>
      <w:r>
        <w:rPr>
          <w:lang w:val="es-ES"/>
        </w:rPr>
        <w:t xml:space="preserve">El </w:t>
      </w:r>
      <w:proofErr w:type="spellStart"/>
      <w:r>
        <w:rPr>
          <w:lang w:val="es-ES"/>
        </w:rPr>
        <w:t>stack</w:t>
      </w:r>
      <w:proofErr w:type="spellEnd"/>
      <w:r>
        <w:rPr>
          <w:lang w:val="es-ES"/>
        </w:rPr>
        <w:t xml:space="preserve"> de protocolo de la comunicación basta que un protocolo sea orientado a conexión para que el resto sea no orientado a conexión</w:t>
      </w:r>
      <w:r w:rsidR="00CC582C">
        <w:rPr>
          <w:lang w:val="es-ES"/>
        </w:rPr>
        <w:t xml:space="preserve"> y eso no esta mal, por ejemplo un </w:t>
      </w:r>
      <w:proofErr w:type="spellStart"/>
      <w:r w:rsidR="00CC582C">
        <w:rPr>
          <w:lang w:val="es-ES"/>
        </w:rPr>
        <w:t>han</w:t>
      </w:r>
      <w:r w:rsidR="00DD2013">
        <w:rPr>
          <w:lang w:val="es-ES"/>
        </w:rPr>
        <w:t>d</w:t>
      </w:r>
      <w:r w:rsidR="00CC582C">
        <w:rPr>
          <w:lang w:val="es-ES"/>
        </w:rPr>
        <w:t>shake</w:t>
      </w:r>
      <w:proofErr w:type="spellEnd"/>
      <w:r w:rsidR="00CC582C">
        <w:rPr>
          <w:lang w:val="es-ES"/>
        </w:rPr>
        <w:t xml:space="preserve"> consume </w:t>
      </w:r>
      <w:r w:rsidR="00DD2013">
        <w:rPr>
          <w:lang w:val="es-ES"/>
        </w:rPr>
        <w:t>más</w:t>
      </w:r>
      <w:r w:rsidR="00CC582C">
        <w:rPr>
          <w:lang w:val="es-ES"/>
        </w:rPr>
        <w:t xml:space="preserve"> y se tiene a no usar eso.</w:t>
      </w:r>
    </w:p>
    <w:p w14:paraId="4908E056" w14:textId="527B7399" w:rsidR="00CC582C" w:rsidRDefault="00FC55AE">
      <w:pPr>
        <w:rPr>
          <w:lang w:val="es-ES"/>
        </w:rPr>
      </w:pPr>
      <w:r>
        <w:rPr>
          <w:lang w:val="es-ES"/>
        </w:rPr>
        <w:t>Orientados al carácter/ orientados al bit: Campos variables y campos a bit, hoy todos son orientados a bit.</w:t>
      </w:r>
    </w:p>
    <w:p w14:paraId="6D1D8C7B" w14:textId="50D4C886" w:rsidR="0018080F" w:rsidRDefault="00FC55AE">
      <w:pPr>
        <w:rPr>
          <w:lang w:val="es-ES"/>
        </w:rPr>
      </w:pPr>
      <w:r>
        <w:rPr>
          <w:lang w:val="es-ES"/>
        </w:rPr>
        <w:t>Con calidad de servicio y sin calidad de servicio:</w:t>
      </w:r>
    </w:p>
    <w:p w14:paraId="0E1DA775" w14:textId="4E5E76A2" w:rsidR="007B61EB" w:rsidRDefault="007B61EB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8F9F40E" wp14:editId="71C06EDD">
            <wp:extent cx="5981700" cy="4037705"/>
            <wp:effectExtent l="0" t="0" r="0" b="1270"/>
            <wp:docPr id="9" name="Imagen 9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Aplicación, Chat o mensaje de 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82274" cy="403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D06CC" w14:textId="59CA5C4E" w:rsidR="00FC55AE" w:rsidRDefault="00FC55AE" w:rsidP="00FC55AE">
      <w:pPr>
        <w:ind w:left="708"/>
        <w:rPr>
          <w:lang w:val="es-ES"/>
        </w:rPr>
      </w:pPr>
      <w:r>
        <w:rPr>
          <w:lang w:val="es-ES"/>
        </w:rPr>
        <w:t>El protocolo corrige errores,</w:t>
      </w:r>
    </w:p>
    <w:p w14:paraId="6294198C" w14:textId="4CAC0FFF" w:rsidR="00FC55AE" w:rsidRDefault="00FC55AE" w:rsidP="00FC55AE">
      <w:pPr>
        <w:ind w:left="708"/>
        <w:rPr>
          <w:lang w:val="es-ES"/>
        </w:rPr>
      </w:pPr>
      <w:r>
        <w:rPr>
          <w:lang w:val="es-ES"/>
        </w:rPr>
        <w:t xml:space="preserve">Mantiene el </w:t>
      </w:r>
      <w:proofErr w:type="spellStart"/>
      <w:r>
        <w:rPr>
          <w:lang w:val="es-ES"/>
        </w:rPr>
        <w:t>secuenciamiento</w:t>
      </w:r>
      <w:proofErr w:type="spellEnd"/>
    </w:p>
    <w:p w14:paraId="3F1EC26E" w14:textId="1A15C935" w:rsidR="007B61EB" w:rsidRDefault="00FC55AE" w:rsidP="007B61EB">
      <w:pPr>
        <w:ind w:left="708"/>
        <w:rPr>
          <w:lang w:val="es-ES"/>
        </w:rPr>
      </w:pPr>
      <w:r>
        <w:rPr>
          <w:lang w:val="es-ES"/>
        </w:rPr>
        <w:t>No hay congestionamiento</w:t>
      </w:r>
    </w:p>
    <w:p w14:paraId="2994913F" w14:textId="004C2348" w:rsidR="00FC55AE" w:rsidRDefault="00FC55AE" w:rsidP="00FC55AE">
      <w:pPr>
        <w:rPr>
          <w:lang w:val="es-ES"/>
        </w:rPr>
      </w:pPr>
      <w:r>
        <w:rPr>
          <w:lang w:val="es-ES"/>
        </w:rPr>
        <w:t>Basta que uno tengamos calidad de servicio.</w:t>
      </w:r>
      <w:r w:rsidR="006C40AF">
        <w:rPr>
          <w:lang w:val="es-ES"/>
        </w:rPr>
        <w:t xml:space="preserve"> ejemplo: transmisión de un archivo grande con UDP</w:t>
      </w:r>
    </w:p>
    <w:p w14:paraId="5FE93291" w14:textId="20539904" w:rsidR="00FC55AE" w:rsidRDefault="00FC55AE" w:rsidP="00FC55AE">
      <w:pPr>
        <w:rPr>
          <w:lang w:val="es-ES"/>
        </w:rPr>
      </w:pPr>
      <w:r>
        <w:rPr>
          <w:lang w:val="es-ES"/>
        </w:rPr>
        <w:t>Contenciosos/ determinísticos:</w:t>
      </w:r>
    </w:p>
    <w:p w14:paraId="1DB6ACC0" w14:textId="77777777" w:rsidR="00FC55AE" w:rsidRDefault="00FC55AE">
      <w:pPr>
        <w:rPr>
          <w:lang w:val="es-ES"/>
        </w:rPr>
      </w:pPr>
    </w:p>
    <w:p w14:paraId="41E9A341" w14:textId="5E9982E8" w:rsidR="002A73C9" w:rsidRDefault="006C40AF">
      <w:pPr>
        <w:rPr>
          <w:lang w:val="es-ES"/>
        </w:rPr>
      </w:pPr>
      <w:r>
        <w:rPr>
          <w:lang w:val="es-ES"/>
        </w:rPr>
        <w:t>Control del enlace digital orientado al carácter</w:t>
      </w:r>
    </w:p>
    <w:p w14:paraId="423FF21F" w14:textId="2A38620F" w:rsidR="009A5137" w:rsidRDefault="009A5137">
      <w:pPr>
        <w:rPr>
          <w:lang w:val="es-ES"/>
        </w:rPr>
      </w:pPr>
    </w:p>
    <w:p w14:paraId="5016A846" w14:textId="77777777" w:rsidR="009A5137" w:rsidRDefault="009A5137">
      <w:pPr>
        <w:rPr>
          <w:lang w:val="es-ES"/>
        </w:rPr>
      </w:pPr>
    </w:p>
    <w:p w14:paraId="71EAE4A0" w14:textId="6B524696" w:rsidR="006C40AF" w:rsidRDefault="006C40AF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160995C" wp14:editId="5559A66B">
            <wp:extent cx="6570980" cy="4853305"/>
            <wp:effectExtent l="0" t="0" r="1270" b="4445"/>
            <wp:docPr id="7" name="Imagen 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85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AE206" w14:textId="756DF1FE" w:rsidR="006C40AF" w:rsidRDefault="006C40AF">
      <w:pPr>
        <w:rPr>
          <w:lang w:val="es-ES"/>
        </w:rPr>
      </w:pPr>
    </w:p>
    <w:p w14:paraId="15E99A1B" w14:textId="534CF0AA" w:rsidR="006C40AF" w:rsidRDefault="006C40AF">
      <w:pPr>
        <w:rPr>
          <w:lang w:val="es-ES"/>
        </w:rPr>
      </w:pPr>
      <w:r>
        <w:rPr>
          <w:lang w:val="es-ES"/>
        </w:rPr>
        <w:t>La posta de acá es la duración entre banderas</w:t>
      </w:r>
    </w:p>
    <w:p w14:paraId="49B97942" w14:textId="6BC04825" w:rsidR="006C40AF" w:rsidRDefault="006C40AF">
      <w:pPr>
        <w:rPr>
          <w:lang w:val="es-ES"/>
        </w:rPr>
      </w:pPr>
      <w:r>
        <w:rPr>
          <w:noProof/>
        </w:rPr>
        <w:drawing>
          <wp:inline distT="0" distB="0" distL="0" distR="0" wp14:anchorId="637F0908" wp14:editId="10F03F7D">
            <wp:extent cx="6570980" cy="3963035"/>
            <wp:effectExtent l="0" t="0" r="1270" b="0"/>
            <wp:docPr id="8" name="Imagen 8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, Chat o mensaje de 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C93F3" w14:textId="10426292" w:rsidR="006C40AF" w:rsidRDefault="006C40AF">
      <w:pPr>
        <w:rPr>
          <w:lang w:val="es-ES"/>
        </w:rPr>
      </w:pPr>
    </w:p>
    <w:p w14:paraId="5DCC260C" w14:textId="7BDC7E3C" w:rsidR="009A5137" w:rsidRDefault="009A5137">
      <w:pPr>
        <w:rPr>
          <w:lang w:val="es-ES"/>
        </w:rPr>
      </w:pPr>
    </w:p>
    <w:p w14:paraId="54E3C8DE" w14:textId="419DDD44" w:rsidR="009A5137" w:rsidRDefault="009A5137">
      <w:pPr>
        <w:rPr>
          <w:lang w:val="es-ES"/>
        </w:rPr>
      </w:pPr>
    </w:p>
    <w:p w14:paraId="603E53C4" w14:textId="52206CC7" w:rsidR="009A5137" w:rsidRDefault="009A5137">
      <w:pPr>
        <w:rPr>
          <w:lang w:val="es-ES"/>
        </w:rPr>
      </w:pPr>
    </w:p>
    <w:p w14:paraId="40FA01AF" w14:textId="561F86BF" w:rsidR="009A5137" w:rsidRDefault="009A5137">
      <w:pPr>
        <w:rPr>
          <w:lang w:val="es-ES"/>
        </w:rPr>
      </w:pPr>
      <w:r>
        <w:rPr>
          <w:noProof/>
        </w:rPr>
        <w:drawing>
          <wp:inline distT="0" distB="0" distL="0" distR="0" wp14:anchorId="141155F4" wp14:editId="04E16655">
            <wp:extent cx="6570980" cy="4421505"/>
            <wp:effectExtent l="0" t="0" r="1270" b="0"/>
            <wp:docPr id="10" name="Imagen 10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, Chat o mensaje de 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2C40" w14:textId="008B4515" w:rsidR="009A5137" w:rsidRDefault="009A5137">
      <w:pPr>
        <w:rPr>
          <w:lang w:val="es-ES"/>
        </w:rPr>
      </w:pPr>
    </w:p>
    <w:p w14:paraId="79E5E216" w14:textId="031F4D53" w:rsidR="009A5137" w:rsidRDefault="009A5137">
      <w:pPr>
        <w:rPr>
          <w:lang w:val="es-ES"/>
        </w:rPr>
      </w:pPr>
    </w:p>
    <w:p w14:paraId="62E61462" w14:textId="280329B0" w:rsidR="009A5137" w:rsidRDefault="000D3580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8F000BE" wp14:editId="7BCAA404">
            <wp:extent cx="6570980" cy="5908040"/>
            <wp:effectExtent l="0" t="0" r="1270" b="0"/>
            <wp:docPr id="11" name="Imagen 1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&#10;&#10;Descripción generada automáticamente con confianza baj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590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2FEB6" w14:textId="1CD24152" w:rsidR="000D3580" w:rsidRDefault="000D3580">
      <w:pPr>
        <w:rPr>
          <w:lang w:val="es-ES"/>
        </w:rPr>
      </w:pPr>
    </w:p>
    <w:p w14:paraId="492098EA" w14:textId="029736B5" w:rsidR="000D3580" w:rsidRDefault="000D3580">
      <w:pPr>
        <w:rPr>
          <w:lang w:val="es-ES"/>
        </w:rPr>
      </w:pPr>
    </w:p>
    <w:p w14:paraId="7E1A6E3B" w14:textId="7BF0409D" w:rsidR="000D3580" w:rsidRDefault="005127EE">
      <w:pPr>
        <w:rPr>
          <w:lang w:val="es-ES"/>
        </w:rPr>
      </w:pPr>
      <w:r>
        <w:rPr>
          <w:lang w:val="es-ES"/>
        </w:rPr>
        <w:t>Nivel 1 al 3 son importantes para que el paquete llegue a destino</w:t>
      </w:r>
    </w:p>
    <w:p w14:paraId="4AEBD16D" w14:textId="10BEE94E" w:rsidR="005127EE" w:rsidRDefault="005127EE">
      <w:pPr>
        <w:rPr>
          <w:lang w:val="es-ES"/>
        </w:rPr>
      </w:pPr>
    </w:p>
    <w:p w14:paraId="0708FD34" w14:textId="7EE65947" w:rsidR="00D3608D" w:rsidRDefault="00D3608D">
      <w:pPr>
        <w:rPr>
          <w:lang w:val="es-ES"/>
        </w:rPr>
      </w:pPr>
    </w:p>
    <w:p w14:paraId="65FBEB22" w14:textId="0C785863" w:rsidR="00D3608D" w:rsidRDefault="00D3608D">
      <w:pPr>
        <w:rPr>
          <w:lang w:val="es-ES"/>
        </w:rPr>
      </w:pPr>
    </w:p>
    <w:p w14:paraId="7FE38A0E" w14:textId="57342ED9" w:rsidR="00D3608D" w:rsidRDefault="00D3608D">
      <w:pPr>
        <w:rPr>
          <w:lang w:val="es-ES"/>
        </w:rPr>
      </w:pPr>
    </w:p>
    <w:p w14:paraId="07F62D1A" w14:textId="4A871254" w:rsidR="00D3608D" w:rsidRDefault="00D3608D">
      <w:pPr>
        <w:rPr>
          <w:lang w:val="es-ES"/>
        </w:rPr>
      </w:pPr>
      <w:proofErr w:type="spellStart"/>
      <w:r>
        <w:rPr>
          <w:lang w:val="es-ES"/>
        </w:rPr>
        <w:t>Filimina</w:t>
      </w:r>
      <w:proofErr w:type="spellEnd"/>
      <w:r>
        <w:rPr>
          <w:lang w:val="es-ES"/>
        </w:rPr>
        <w:t xml:space="preserve"> 32</w:t>
      </w:r>
    </w:p>
    <w:p w14:paraId="3AD70DB0" w14:textId="2EF635EC" w:rsidR="00D3608D" w:rsidRDefault="00D3608D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ED19886" wp14:editId="773E6002">
            <wp:extent cx="6570980" cy="3750945"/>
            <wp:effectExtent l="0" t="0" r="1270" b="1905"/>
            <wp:docPr id="21884734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847341" name="Imagen 1" descr="Interfaz de usuario gráfica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F68B1" w14:textId="50E00C7E" w:rsidR="00D3608D" w:rsidRDefault="00D3608D">
      <w:pPr>
        <w:rPr>
          <w:lang w:val="es-ES"/>
        </w:rPr>
      </w:pPr>
    </w:p>
    <w:p w14:paraId="3E4C0E79" w14:textId="1C53D356" w:rsidR="00D3608D" w:rsidRDefault="00D3608D">
      <w:pPr>
        <w:rPr>
          <w:lang w:val="es-ES"/>
        </w:rPr>
      </w:pPr>
    </w:p>
    <w:p w14:paraId="56DF5E3C" w14:textId="71EB041B" w:rsidR="00246B6C" w:rsidRDefault="00246B6C">
      <w:pPr>
        <w:rPr>
          <w:lang w:val="es-ES"/>
        </w:rPr>
      </w:pPr>
      <w:r>
        <w:rPr>
          <w:lang w:val="es-ES"/>
        </w:rPr>
        <w:t>Protocolo ATM</w:t>
      </w:r>
    </w:p>
    <w:p w14:paraId="6009869B" w14:textId="527A32FB" w:rsidR="00246B6C" w:rsidRDefault="00246B6C">
      <w:pPr>
        <w:rPr>
          <w:lang w:val="es-ES"/>
        </w:rPr>
      </w:pPr>
      <w:r>
        <w:rPr>
          <w:lang w:val="es-ES"/>
        </w:rPr>
        <w:t>PCS: servicio de posicionamiento para personas</w:t>
      </w:r>
    </w:p>
    <w:p w14:paraId="35029D64" w14:textId="0E9463CB" w:rsidR="00246B6C" w:rsidRDefault="00246B6C">
      <w:pPr>
        <w:rPr>
          <w:lang w:val="es-ES"/>
        </w:rPr>
      </w:pPr>
      <w:r>
        <w:rPr>
          <w:lang w:val="es-ES"/>
        </w:rPr>
        <w:t xml:space="preserve">Redes </w:t>
      </w:r>
      <w:proofErr w:type="spellStart"/>
      <w:r>
        <w:rPr>
          <w:lang w:val="es-ES"/>
        </w:rPr>
        <w:t>Wireles</w:t>
      </w:r>
      <w:proofErr w:type="spellEnd"/>
      <w:r>
        <w:rPr>
          <w:lang w:val="es-ES"/>
        </w:rPr>
        <w:t xml:space="preserve">: </w:t>
      </w:r>
    </w:p>
    <w:p w14:paraId="6DC509C8" w14:textId="3B152FD9" w:rsidR="00837793" w:rsidRDefault="00837793">
      <w:pPr>
        <w:rPr>
          <w:lang w:val="es-ES"/>
        </w:rPr>
      </w:pPr>
    </w:p>
    <w:p w14:paraId="36D96AC7" w14:textId="68985880" w:rsidR="00837793" w:rsidRDefault="00837793">
      <w:pPr>
        <w:rPr>
          <w:lang w:val="es-ES"/>
        </w:rPr>
      </w:pPr>
      <w:r>
        <w:rPr>
          <w:lang w:val="es-ES"/>
        </w:rPr>
        <w:t>Señal isócrona: señal constante, señal de muestreo, isócrona es que son iguales</w:t>
      </w:r>
    </w:p>
    <w:p w14:paraId="3788140C" w14:textId="3F6A18F7" w:rsidR="00837793" w:rsidRDefault="00837793">
      <w:pPr>
        <w:rPr>
          <w:lang w:val="es-ES"/>
        </w:rPr>
      </w:pPr>
      <w:r>
        <w:rPr>
          <w:lang w:val="es-ES"/>
        </w:rPr>
        <w:t>Calidad de servicio en las redes:</w:t>
      </w:r>
    </w:p>
    <w:p w14:paraId="644C9D96" w14:textId="39169155" w:rsidR="00837793" w:rsidRDefault="00837793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12C6D74" wp14:editId="06279F4A">
            <wp:extent cx="6570980" cy="3694430"/>
            <wp:effectExtent l="0" t="0" r="1270" b="1270"/>
            <wp:docPr id="1490324922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324922" name="Imagen 1" descr="Una captura de pantalla de una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22D3E" w14:textId="4DF95E6A" w:rsidR="00837793" w:rsidRDefault="00837793">
      <w:pPr>
        <w:rPr>
          <w:lang w:val="es-ES"/>
        </w:rPr>
      </w:pPr>
    </w:p>
    <w:p w14:paraId="72A7F6E0" w14:textId="467279DB" w:rsidR="006A34BF" w:rsidRDefault="006A34BF">
      <w:pPr>
        <w:rPr>
          <w:lang w:val="es-ES"/>
        </w:rPr>
      </w:pPr>
      <w:proofErr w:type="spellStart"/>
      <w:r>
        <w:rPr>
          <w:lang w:val="es-ES"/>
        </w:rPr>
        <w:t>Delay</w:t>
      </w:r>
      <w:proofErr w:type="spellEnd"/>
      <w:r>
        <w:rPr>
          <w:lang w:val="es-ES"/>
        </w:rPr>
        <w:t xml:space="preserve"> ¡=</w:t>
      </w:r>
      <w:proofErr w:type="spellStart"/>
      <w:r>
        <w:rPr>
          <w:lang w:val="es-ES"/>
        </w:rPr>
        <w:t>jitter</w:t>
      </w:r>
      <w:proofErr w:type="spellEnd"/>
    </w:p>
    <w:p w14:paraId="30B9A771" w14:textId="03A0503E" w:rsidR="006A34BF" w:rsidRDefault="006A34BF">
      <w:pPr>
        <w:rPr>
          <w:lang w:val="es-ES"/>
        </w:rPr>
      </w:pPr>
      <w:r>
        <w:rPr>
          <w:lang w:val="es-ES"/>
        </w:rPr>
        <w:t xml:space="preserve">Lo mas </w:t>
      </w:r>
      <w:proofErr w:type="spellStart"/>
      <w:r>
        <w:rPr>
          <w:lang w:val="es-ES"/>
        </w:rPr>
        <w:t>complicqdo</w:t>
      </w:r>
      <w:proofErr w:type="spellEnd"/>
      <w:r>
        <w:rPr>
          <w:lang w:val="es-ES"/>
        </w:rPr>
        <w:t xml:space="preserve"> es el </w:t>
      </w:r>
      <w:proofErr w:type="spellStart"/>
      <w:r>
        <w:rPr>
          <w:lang w:val="es-ES"/>
        </w:rPr>
        <w:t>jitter</w:t>
      </w:r>
      <w:proofErr w:type="spellEnd"/>
    </w:p>
    <w:p w14:paraId="3833048F" w14:textId="301AA244" w:rsidR="006A34BF" w:rsidRDefault="008C097A" w:rsidP="008C097A">
      <w:pPr>
        <w:pStyle w:val="Ttulo1"/>
        <w:rPr>
          <w:lang w:val="es-ES"/>
        </w:rPr>
      </w:pPr>
      <w:r>
        <w:rPr>
          <w:lang w:val="es-ES"/>
        </w:rPr>
        <w:t>Tipos de red LAN</w:t>
      </w:r>
    </w:p>
    <w:p w14:paraId="08CFD3C3" w14:textId="13EF67D7" w:rsidR="008C097A" w:rsidRDefault="008C097A">
      <w:pPr>
        <w:rPr>
          <w:lang w:val="es-ES"/>
        </w:rPr>
      </w:pPr>
      <w:r>
        <w:rPr>
          <w:noProof/>
        </w:rPr>
        <w:drawing>
          <wp:inline distT="0" distB="0" distL="0" distR="0" wp14:anchorId="6170FAC8" wp14:editId="7D5A800D">
            <wp:extent cx="6570980" cy="3694430"/>
            <wp:effectExtent l="0" t="0" r="1270" b="1270"/>
            <wp:docPr id="46568288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82884" name="Imagen 1" descr="Captura de pantalla de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F52FC" w14:textId="5C3400D3" w:rsidR="008C097A" w:rsidRDefault="008C097A">
      <w:pPr>
        <w:rPr>
          <w:lang w:val="es-ES"/>
        </w:rPr>
      </w:pPr>
      <w:r>
        <w:rPr>
          <w:lang w:val="es-ES"/>
        </w:rPr>
        <w:t>Acceso determinístico o secuencial</w:t>
      </w:r>
    </w:p>
    <w:p w14:paraId="52108CCC" w14:textId="7D1A6EF7" w:rsidR="008C097A" w:rsidRDefault="008C097A">
      <w:pPr>
        <w:rPr>
          <w:lang w:val="es-ES"/>
        </w:rPr>
      </w:pPr>
      <w:r>
        <w:rPr>
          <w:lang w:val="es-ES"/>
        </w:rPr>
        <w:t xml:space="preserve">Las redes </w:t>
      </w:r>
      <w:proofErr w:type="spellStart"/>
      <w:r>
        <w:rPr>
          <w:lang w:val="es-ES"/>
        </w:rPr>
        <w:t>conmiutadas</w:t>
      </w:r>
      <w:proofErr w:type="spellEnd"/>
      <w:r>
        <w:rPr>
          <w:lang w:val="es-ES"/>
        </w:rPr>
        <w:t xml:space="preserve"> no tiene problemas de colisiones</w:t>
      </w:r>
    </w:p>
    <w:p w14:paraId="7A1FEADE" w14:textId="77777777" w:rsidR="008C097A" w:rsidRPr="00125ABF" w:rsidRDefault="008C097A">
      <w:pPr>
        <w:rPr>
          <w:lang w:val="es-ES"/>
        </w:rPr>
      </w:pPr>
    </w:p>
    <w:sectPr w:rsidR="008C097A" w:rsidRPr="00125ABF" w:rsidSect="002A73C9">
      <w:pgSz w:w="11906" w:h="16838"/>
      <w:pgMar w:top="851" w:right="849" w:bottom="568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5ABF"/>
    <w:rsid w:val="0002495B"/>
    <w:rsid w:val="000D3580"/>
    <w:rsid w:val="00125ABF"/>
    <w:rsid w:val="0018080F"/>
    <w:rsid w:val="00246B6C"/>
    <w:rsid w:val="002A73C9"/>
    <w:rsid w:val="00334C67"/>
    <w:rsid w:val="004C6A47"/>
    <w:rsid w:val="005127EE"/>
    <w:rsid w:val="006A34BF"/>
    <w:rsid w:val="006C36C4"/>
    <w:rsid w:val="006C40AF"/>
    <w:rsid w:val="007B61EB"/>
    <w:rsid w:val="00837793"/>
    <w:rsid w:val="008C097A"/>
    <w:rsid w:val="009A5137"/>
    <w:rsid w:val="00A86D8F"/>
    <w:rsid w:val="00AB1C6E"/>
    <w:rsid w:val="00B10FF4"/>
    <w:rsid w:val="00CC582C"/>
    <w:rsid w:val="00D3608D"/>
    <w:rsid w:val="00DD2013"/>
    <w:rsid w:val="00F768FF"/>
    <w:rsid w:val="00FC55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A5AAA4"/>
  <w15:chartTrackingRefBased/>
  <w15:docId w15:val="{9F31A0A9-19CA-4213-BFAE-4135D16D81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86D8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86D8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A86D8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1Car">
    <w:name w:val="Título 1 Car"/>
    <w:basedOn w:val="Fuentedeprrafopredeter"/>
    <w:link w:val="Ttulo1"/>
    <w:uiPriority w:val="9"/>
    <w:rsid w:val="00A86D8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</TotalTime>
  <Pages>11</Pages>
  <Words>370</Words>
  <Characters>2040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Jhon Daniel  Olmedo Paco</dc:creator>
  <cp:keywords/>
  <dc:description/>
  <cp:lastModifiedBy>Jhon Daniel Olmedo Paco</cp:lastModifiedBy>
  <cp:revision>21</cp:revision>
  <dcterms:created xsi:type="dcterms:W3CDTF">2023-03-29T22:07:00Z</dcterms:created>
  <dcterms:modified xsi:type="dcterms:W3CDTF">2023-04-01T00:06:00Z</dcterms:modified>
</cp:coreProperties>
</file>